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7C35" w14:textId="77777777" w:rsidR="001B7232" w:rsidRPr="004B313E" w:rsidRDefault="006659E5" w:rsidP="006659E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B313E">
        <w:rPr>
          <w:b/>
          <w:sz w:val="20"/>
          <w:szCs w:val="20"/>
        </w:rPr>
        <w:t>PLANNING Checklist for District Conventions</w:t>
      </w:r>
    </w:p>
    <w:p w14:paraId="6A1CBBD1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Each TASC District has its own guidelines, constitutional requirements, etc. for meetings.  This checklist is intended only to supplement your district policies and point out areas that should be considered.</w:t>
      </w:r>
      <w:r w:rsidR="004F1B12">
        <w:rPr>
          <w:sz w:val="20"/>
          <w:szCs w:val="20"/>
        </w:rPr>
        <w:t xml:space="preserve">  Each district should adapt this list and make it a living document that is updated at each event and given to those planning the next year’s events.</w:t>
      </w:r>
    </w:p>
    <w:p w14:paraId="6B5E3476" w14:textId="77777777" w:rsidR="006659E5" w:rsidRPr="004B313E" w:rsidRDefault="006659E5">
      <w:pPr>
        <w:rPr>
          <w:b/>
          <w:sz w:val="20"/>
          <w:szCs w:val="20"/>
        </w:rPr>
      </w:pPr>
      <w:r w:rsidRPr="004B313E">
        <w:rPr>
          <w:b/>
          <w:sz w:val="20"/>
          <w:szCs w:val="20"/>
        </w:rPr>
        <w:t>FACILITIES</w:t>
      </w:r>
    </w:p>
    <w:p w14:paraId="180F9685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1.  Determine date, time, and location for conference.  (Double check TASC dates to avoid conflict.)</w:t>
      </w:r>
      <w:r w:rsidR="004F1B12">
        <w:rPr>
          <w:sz w:val="20"/>
          <w:szCs w:val="20"/>
        </w:rPr>
        <w:t xml:space="preserve"> (Can you work with any nearby district(s) to piggy back events and share speaker expenses?)</w:t>
      </w:r>
    </w:p>
    <w:p w14:paraId="290E2557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2.  Double check your budget for the event.</w:t>
      </w:r>
    </w:p>
    <w:p w14:paraId="1EBB36DA" w14:textId="77777777" w:rsidR="006659E5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3.  Contact location site for confirmation of date, time, rates, etc.</w:t>
      </w:r>
    </w:p>
    <w:p w14:paraId="0F33FE2C" w14:textId="77777777" w:rsidR="00305004" w:rsidRPr="004B313E" w:rsidRDefault="00305004">
      <w:pPr>
        <w:rPr>
          <w:sz w:val="20"/>
          <w:szCs w:val="20"/>
        </w:rPr>
      </w:pPr>
      <w:r>
        <w:rPr>
          <w:sz w:val="20"/>
          <w:szCs w:val="20"/>
        </w:rPr>
        <w:t>_____ 4.  Sign appropriate paperwork regarding dates, costs, policies, etc.</w:t>
      </w:r>
      <w:r w:rsidR="005C7D5A">
        <w:rPr>
          <w:sz w:val="20"/>
          <w:szCs w:val="20"/>
        </w:rPr>
        <w:t xml:space="preserve"> (See sample contract form if needed.)</w:t>
      </w:r>
    </w:p>
    <w:p w14:paraId="58AAA192" w14:textId="77777777" w:rsidR="006659E5" w:rsidRPr="004B313E" w:rsidRDefault="00305004">
      <w:pPr>
        <w:rPr>
          <w:sz w:val="20"/>
          <w:szCs w:val="20"/>
        </w:rPr>
      </w:pPr>
      <w:r>
        <w:rPr>
          <w:sz w:val="20"/>
          <w:szCs w:val="20"/>
        </w:rPr>
        <w:t>_____ 5</w:t>
      </w:r>
      <w:r w:rsidR="00CB363F">
        <w:rPr>
          <w:sz w:val="20"/>
          <w:szCs w:val="20"/>
        </w:rPr>
        <w:t>.  Plan on</w:t>
      </w:r>
      <w:r w:rsidR="006659E5" w:rsidRPr="004B313E">
        <w:rPr>
          <w:sz w:val="20"/>
          <w:szCs w:val="20"/>
        </w:rPr>
        <w:t>site visit to determine available facilities (# of rooms, size, AV options, etc.)</w:t>
      </w:r>
    </w:p>
    <w:p w14:paraId="250531BC" w14:textId="77777777" w:rsidR="006659E5" w:rsidRPr="004B313E" w:rsidRDefault="00305004">
      <w:pPr>
        <w:rPr>
          <w:sz w:val="20"/>
          <w:szCs w:val="20"/>
        </w:rPr>
      </w:pPr>
      <w:r>
        <w:rPr>
          <w:sz w:val="20"/>
          <w:szCs w:val="20"/>
        </w:rPr>
        <w:t>_____ 6</w:t>
      </w:r>
      <w:r w:rsidR="006659E5" w:rsidRPr="004B313E">
        <w:rPr>
          <w:sz w:val="20"/>
          <w:szCs w:val="20"/>
        </w:rPr>
        <w:t>.  Assign rooms as needed according to developed program.</w:t>
      </w:r>
    </w:p>
    <w:p w14:paraId="5351CF04" w14:textId="77777777" w:rsidR="006659E5" w:rsidRDefault="00305004">
      <w:pPr>
        <w:rPr>
          <w:sz w:val="20"/>
          <w:szCs w:val="20"/>
        </w:rPr>
      </w:pPr>
      <w:r>
        <w:rPr>
          <w:sz w:val="20"/>
          <w:szCs w:val="20"/>
        </w:rPr>
        <w:t>_____7</w:t>
      </w:r>
      <w:r w:rsidR="006659E5" w:rsidRPr="004B313E">
        <w:rPr>
          <w:sz w:val="20"/>
          <w:szCs w:val="20"/>
        </w:rPr>
        <w:t>.  Maintain contact with location personal and reconfirm all plans one week prior to meeting.</w:t>
      </w:r>
    </w:p>
    <w:p w14:paraId="047F9E81" w14:textId="77777777" w:rsidR="004F1B12" w:rsidRPr="004B313E" w:rsidRDefault="004F1B12">
      <w:pPr>
        <w:rPr>
          <w:sz w:val="20"/>
          <w:szCs w:val="20"/>
        </w:rPr>
      </w:pPr>
      <w:r>
        <w:rPr>
          <w:sz w:val="20"/>
          <w:szCs w:val="20"/>
        </w:rPr>
        <w:t>_____8.  Be sure you have a contract for the facility.</w:t>
      </w:r>
    </w:p>
    <w:p w14:paraId="2EF06A5F" w14:textId="77777777" w:rsidR="006659E5" w:rsidRPr="004B313E" w:rsidRDefault="004B313E">
      <w:pPr>
        <w:rPr>
          <w:sz w:val="20"/>
          <w:szCs w:val="20"/>
        </w:rPr>
      </w:pPr>
      <w:r>
        <w:rPr>
          <w:sz w:val="20"/>
          <w:szCs w:val="20"/>
        </w:rPr>
        <w:t>PROGRAM</w:t>
      </w:r>
    </w:p>
    <w:p w14:paraId="582D7821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1.  Decide on goals and objectives for meeting.</w:t>
      </w:r>
    </w:p>
    <w:p w14:paraId="63667DFA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2.  Develop theme or meeting.</w:t>
      </w:r>
    </w:p>
    <w:p w14:paraId="6DFBC08D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3.  Plan agenda for business session if necessary.</w:t>
      </w:r>
    </w:p>
    <w:p w14:paraId="6E16CE2A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4.  Develop workshops and group presentations around goals/theme.</w:t>
      </w:r>
    </w:p>
    <w:p w14:paraId="7BF025A7" w14:textId="77777777" w:rsidR="00305004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5.  Select presenters, consultants, panelists, etc.</w:t>
      </w:r>
    </w:p>
    <w:p w14:paraId="46E1765F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6. Plan for AV needs as determined by program and speaker.</w:t>
      </w:r>
      <w:r w:rsidR="00305004">
        <w:rPr>
          <w:sz w:val="20"/>
          <w:szCs w:val="20"/>
        </w:rPr>
        <w:t xml:space="preserve">  Be sure you know costs of AV at site.  Communicate type of AV available to all speakers/presenters.  Have a signed contract for AV.</w:t>
      </w:r>
    </w:p>
    <w:p w14:paraId="5286FA58" w14:textId="77777777" w:rsidR="006659E5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7.  Contract/invite speakers and ask for written confirmation.  Get emergency contact information.</w:t>
      </w:r>
    </w:p>
    <w:p w14:paraId="1F3EE806" w14:textId="77777777" w:rsidR="00305004" w:rsidRPr="004B313E" w:rsidRDefault="00305004" w:rsidP="00305004">
      <w:pPr>
        <w:ind w:left="720"/>
        <w:rPr>
          <w:sz w:val="20"/>
          <w:szCs w:val="20"/>
        </w:rPr>
      </w:pPr>
      <w:r>
        <w:rPr>
          <w:sz w:val="20"/>
          <w:szCs w:val="20"/>
        </w:rPr>
        <w:t>You can negotiate price, but have a signed contract regarding fee, travel, etc.  (Travel inclusive is often good to have.</w:t>
      </w:r>
    </w:p>
    <w:p w14:paraId="4B57F0CA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8.  Plan m</w:t>
      </w:r>
      <w:r w:rsidR="004B313E" w:rsidRPr="004B313E">
        <w:rPr>
          <w:sz w:val="20"/>
          <w:szCs w:val="20"/>
        </w:rPr>
        <w:t>e</w:t>
      </w:r>
      <w:r w:rsidRPr="004B313E">
        <w:rPr>
          <w:sz w:val="20"/>
          <w:szCs w:val="20"/>
        </w:rPr>
        <w:t>al function if required.</w:t>
      </w:r>
      <w:r w:rsidR="00305004">
        <w:rPr>
          <w:sz w:val="20"/>
          <w:szCs w:val="20"/>
        </w:rPr>
        <w:t xml:space="preserve">  Have a contract with the caterer.  Check site policy regarding brining in food.</w:t>
      </w:r>
    </w:p>
    <w:p w14:paraId="07BD6195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9.  Plan soft drink/coffee breaks.</w:t>
      </w:r>
      <w:r w:rsidR="00546029">
        <w:rPr>
          <w:sz w:val="20"/>
          <w:szCs w:val="20"/>
        </w:rPr>
        <w:t xml:space="preserve">  Consider having </w:t>
      </w:r>
      <w:r w:rsidR="008F7415">
        <w:rPr>
          <w:sz w:val="20"/>
          <w:szCs w:val="20"/>
        </w:rPr>
        <w:t>milk</w:t>
      </w:r>
      <w:r w:rsidR="00546029">
        <w:rPr>
          <w:sz w:val="20"/>
          <w:szCs w:val="20"/>
        </w:rPr>
        <w:t xml:space="preserve"> and doughnuts for students who have been on a bus for a long time.</w:t>
      </w:r>
    </w:p>
    <w:p w14:paraId="07554FB3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lastRenderedPageBreak/>
        <w:t>_____10. Consider inviting TASC Officer School student</w:t>
      </w:r>
      <w:r w:rsidR="004F1B12">
        <w:rPr>
          <w:sz w:val="20"/>
          <w:szCs w:val="20"/>
        </w:rPr>
        <w:t xml:space="preserve"> and the TASC Director</w:t>
      </w:r>
      <w:r w:rsidRPr="004B313E">
        <w:rPr>
          <w:sz w:val="20"/>
          <w:szCs w:val="20"/>
        </w:rPr>
        <w:t xml:space="preserve"> to speak.</w:t>
      </w:r>
    </w:p>
    <w:p w14:paraId="6EDF2CD6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_____11. Prepare printed program.</w:t>
      </w:r>
    </w:p>
    <w:p w14:paraId="02C81165" w14:textId="77777777" w:rsidR="004B313E" w:rsidRDefault="004B313E">
      <w:pPr>
        <w:rPr>
          <w:sz w:val="20"/>
          <w:szCs w:val="20"/>
        </w:rPr>
      </w:pPr>
      <w:r w:rsidRPr="004B313E">
        <w:rPr>
          <w:sz w:val="20"/>
          <w:szCs w:val="20"/>
        </w:rPr>
        <w:t>_____ 12.  Be sure student officers understand their role and are prepared.</w:t>
      </w:r>
    </w:p>
    <w:p w14:paraId="505008B6" w14:textId="77777777" w:rsidR="00546029" w:rsidRDefault="00546029">
      <w:pPr>
        <w:rPr>
          <w:sz w:val="20"/>
          <w:szCs w:val="20"/>
        </w:rPr>
      </w:pPr>
      <w:r>
        <w:rPr>
          <w:sz w:val="20"/>
          <w:szCs w:val="20"/>
        </w:rPr>
        <w:t>_____ 13.  Consider an advisor hospitality room.</w:t>
      </w:r>
    </w:p>
    <w:p w14:paraId="296B10BA" w14:textId="77777777" w:rsidR="00546029" w:rsidRDefault="00546029">
      <w:pPr>
        <w:rPr>
          <w:sz w:val="20"/>
          <w:szCs w:val="20"/>
        </w:rPr>
      </w:pPr>
      <w:r>
        <w:rPr>
          <w:sz w:val="20"/>
          <w:szCs w:val="20"/>
        </w:rPr>
        <w:t xml:space="preserve">_____ 14.  Plan training for advisors.  </w:t>
      </w:r>
      <w:r w:rsidRPr="004F1B12">
        <w:rPr>
          <w:sz w:val="20"/>
          <w:szCs w:val="20"/>
          <w:u w:val="single"/>
        </w:rPr>
        <w:t>Be sure they meet and work together.</w:t>
      </w:r>
      <w:r>
        <w:rPr>
          <w:sz w:val="20"/>
          <w:szCs w:val="20"/>
        </w:rPr>
        <w:t xml:space="preserve">  The district president should arrange this.</w:t>
      </w:r>
      <w:r w:rsidR="004F1B12">
        <w:rPr>
          <w:sz w:val="20"/>
          <w:szCs w:val="20"/>
        </w:rPr>
        <w:t xml:space="preserve"> (Need new and experienced advisor training.)</w:t>
      </w:r>
    </w:p>
    <w:p w14:paraId="0B6D7B8D" w14:textId="77777777" w:rsidR="00546029" w:rsidRDefault="00546029">
      <w:pPr>
        <w:rPr>
          <w:sz w:val="20"/>
          <w:szCs w:val="20"/>
        </w:rPr>
      </w:pPr>
      <w:r>
        <w:rPr>
          <w:sz w:val="20"/>
          <w:szCs w:val="20"/>
        </w:rPr>
        <w:t>_____ 15.  Work closely with your presenter to ensure that you have the AV, signs, staging, etc. that is needed.</w:t>
      </w:r>
    </w:p>
    <w:p w14:paraId="02298ABF" w14:textId="77777777" w:rsidR="00546029" w:rsidRDefault="00546029">
      <w:pPr>
        <w:rPr>
          <w:sz w:val="20"/>
          <w:szCs w:val="20"/>
        </w:rPr>
      </w:pPr>
      <w:r>
        <w:rPr>
          <w:sz w:val="20"/>
          <w:szCs w:val="20"/>
        </w:rPr>
        <w:t>_____ 16.  Have a plan for lunch.</w:t>
      </w:r>
    </w:p>
    <w:p w14:paraId="0EBC6F8C" w14:textId="77777777" w:rsidR="00305004" w:rsidRDefault="00546029">
      <w:pPr>
        <w:rPr>
          <w:sz w:val="20"/>
          <w:szCs w:val="20"/>
        </w:rPr>
      </w:pPr>
      <w:r>
        <w:rPr>
          <w:sz w:val="20"/>
          <w:szCs w:val="20"/>
        </w:rPr>
        <w:t>_____ 17. Send people out with the same enthusiasm as when they arrived.  Have music playing, etc.</w:t>
      </w:r>
    </w:p>
    <w:p w14:paraId="6E0FFD24" w14:textId="77777777" w:rsidR="006659E5" w:rsidRPr="004B313E" w:rsidRDefault="004B313E">
      <w:pPr>
        <w:rPr>
          <w:sz w:val="20"/>
          <w:szCs w:val="20"/>
        </w:rPr>
      </w:pPr>
      <w:r>
        <w:rPr>
          <w:sz w:val="20"/>
          <w:szCs w:val="20"/>
        </w:rPr>
        <w:t>REGISTRATION</w:t>
      </w:r>
    </w:p>
    <w:p w14:paraId="766F3028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1.  Prepare printed registration materials.</w:t>
      </w:r>
      <w:r w:rsidR="00546029">
        <w:rPr>
          <w:sz w:val="20"/>
          <w:szCs w:val="20"/>
        </w:rPr>
        <w:t xml:space="preserve">  Have a clear, simple registration system.  Give receipts for payment.  Confirm number registered and cost per person to ensure check is correct.</w:t>
      </w:r>
      <w:r w:rsidR="004F1B12">
        <w:rPr>
          <w:sz w:val="20"/>
          <w:szCs w:val="20"/>
        </w:rPr>
        <w:t xml:space="preserve"> Keep copies of receipts.  You will have to balance your books.</w:t>
      </w:r>
    </w:p>
    <w:p w14:paraId="229765E5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</w:t>
      </w:r>
      <w:r w:rsidR="00305004">
        <w:rPr>
          <w:sz w:val="20"/>
          <w:szCs w:val="20"/>
        </w:rPr>
        <w:t xml:space="preserve"> 2.   Consider permission forms to include travel, medical release, release for photographs, etc.</w:t>
      </w:r>
    </w:p>
    <w:p w14:paraId="252CC34E" w14:textId="77777777" w:rsidR="006659E5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3.  Have nametags and materials ready.</w:t>
      </w:r>
    </w:p>
    <w:p w14:paraId="414D5B42" w14:textId="77777777" w:rsidR="004B313E" w:rsidRDefault="004B313E">
      <w:pPr>
        <w:rPr>
          <w:sz w:val="20"/>
          <w:szCs w:val="20"/>
        </w:rPr>
      </w:pPr>
      <w:r>
        <w:rPr>
          <w:sz w:val="20"/>
          <w:szCs w:val="20"/>
        </w:rPr>
        <w:t xml:space="preserve">_____ 4.  </w:t>
      </w:r>
      <w:r w:rsidR="004F1B12">
        <w:rPr>
          <w:sz w:val="20"/>
          <w:szCs w:val="20"/>
        </w:rPr>
        <w:t>Establish procedures for payment and receipts.</w:t>
      </w:r>
    </w:p>
    <w:p w14:paraId="4FB2B73C" w14:textId="77777777" w:rsidR="00546029" w:rsidRDefault="00546029">
      <w:pPr>
        <w:rPr>
          <w:sz w:val="20"/>
          <w:szCs w:val="20"/>
        </w:rPr>
      </w:pPr>
      <w:r>
        <w:rPr>
          <w:sz w:val="20"/>
          <w:szCs w:val="20"/>
        </w:rPr>
        <w:t>_____5.  Consider having music for students as they wait for the program to begin.</w:t>
      </w:r>
    </w:p>
    <w:p w14:paraId="162C64D9" w14:textId="77777777" w:rsidR="006659E5" w:rsidRPr="004B313E" w:rsidRDefault="00546029">
      <w:pPr>
        <w:rPr>
          <w:sz w:val="20"/>
          <w:szCs w:val="20"/>
        </w:rPr>
      </w:pPr>
      <w:r>
        <w:rPr>
          <w:sz w:val="20"/>
          <w:szCs w:val="20"/>
        </w:rPr>
        <w:t>_____6.  Have someone out with signs to show buses where to park.  Have someone at the door to show the way as people arrive.</w:t>
      </w:r>
    </w:p>
    <w:p w14:paraId="40258976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PUBLICITY</w:t>
      </w:r>
    </w:p>
    <w:p w14:paraId="7B174948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 xml:space="preserve">_____ 1.  Send announcement of date, time, and location to schools </w:t>
      </w:r>
      <w:r w:rsidR="00CB363F">
        <w:rPr>
          <w:sz w:val="20"/>
          <w:szCs w:val="20"/>
        </w:rPr>
        <w:t xml:space="preserve">and to TASC </w:t>
      </w:r>
      <w:r w:rsidRPr="004B313E">
        <w:rPr>
          <w:sz w:val="20"/>
          <w:szCs w:val="20"/>
        </w:rPr>
        <w:t>as soon as information is available.</w:t>
      </w:r>
    </w:p>
    <w:p w14:paraId="4763520E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2.  Include details of registration fees, dress code, expectations of advisor, location map, schedule, etc. in letter of invitation to schools.</w:t>
      </w:r>
    </w:p>
    <w:p w14:paraId="484FC983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 xml:space="preserve">_____ 3.  Determine any signs needed and prepare well in advance.  </w:t>
      </w:r>
    </w:p>
    <w:p w14:paraId="37F28C0B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4.  Provide contact information for questions (especially for new advisors</w:t>
      </w:r>
      <w:r w:rsidR="00F14FB2">
        <w:rPr>
          <w:sz w:val="20"/>
          <w:szCs w:val="20"/>
        </w:rPr>
        <w:t>)</w:t>
      </w:r>
      <w:r w:rsidRPr="004B313E">
        <w:rPr>
          <w:sz w:val="20"/>
          <w:szCs w:val="20"/>
        </w:rPr>
        <w:t>.</w:t>
      </w:r>
    </w:p>
    <w:p w14:paraId="6EF35996" w14:textId="77777777" w:rsidR="006659E5" w:rsidRPr="004B313E" w:rsidRDefault="006659E5">
      <w:pPr>
        <w:rPr>
          <w:sz w:val="20"/>
          <w:szCs w:val="20"/>
        </w:rPr>
      </w:pPr>
      <w:r w:rsidRPr="004B313E">
        <w:rPr>
          <w:sz w:val="20"/>
          <w:szCs w:val="20"/>
        </w:rPr>
        <w:t>_____ 5.  Send a press release to newspapers and television stations before and after the program.</w:t>
      </w:r>
      <w:r w:rsidR="00305004">
        <w:rPr>
          <w:sz w:val="20"/>
          <w:szCs w:val="20"/>
        </w:rPr>
        <w:t xml:space="preserve">  Provide a pr</w:t>
      </w:r>
      <w:r w:rsidR="00843A7E">
        <w:rPr>
          <w:sz w:val="20"/>
          <w:szCs w:val="20"/>
        </w:rPr>
        <w:t>ess release for attendees to use</w:t>
      </w:r>
      <w:r w:rsidR="00305004">
        <w:rPr>
          <w:sz w:val="20"/>
          <w:szCs w:val="20"/>
        </w:rPr>
        <w:t>.</w:t>
      </w:r>
    </w:p>
    <w:p w14:paraId="08C0B64C" w14:textId="77777777" w:rsidR="004B313E" w:rsidRPr="004B313E" w:rsidRDefault="004B313E">
      <w:pPr>
        <w:rPr>
          <w:sz w:val="20"/>
          <w:szCs w:val="20"/>
        </w:rPr>
      </w:pPr>
      <w:r w:rsidRPr="004B313E">
        <w:rPr>
          <w:sz w:val="20"/>
          <w:szCs w:val="20"/>
        </w:rPr>
        <w:t>_____ 6.  Notify TASC off</w:t>
      </w:r>
      <w:r w:rsidR="004F1B12">
        <w:rPr>
          <w:sz w:val="20"/>
          <w:szCs w:val="20"/>
        </w:rPr>
        <w:t>ice of date, time, and location well in advance of the event.</w:t>
      </w:r>
    </w:p>
    <w:p w14:paraId="641E3D2D" w14:textId="77777777" w:rsidR="004B313E" w:rsidRDefault="004B313E">
      <w:pPr>
        <w:rPr>
          <w:sz w:val="20"/>
          <w:szCs w:val="20"/>
        </w:rPr>
      </w:pPr>
      <w:r w:rsidRPr="004B313E">
        <w:rPr>
          <w:sz w:val="20"/>
          <w:szCs w:val="20"/>
        </w:rPr>
        <w:t>_____ 7.  Update district web page.</w:t>
      </w:r>
    </w:p>
    <w:p w14:paraId="771DD0B2" w14:textId="50995A9D" w:rsidR="009664D9" w:rsidRDefault="009664D9">
      <w:pPr>
        <w:rPr>
          <w:sz w:val="20"/>
          <w:szCs w:val="20"/>
        </w:rPr>
      </w:pPr>
      <w:r>
        <w:rPr>
          <w:sz w:val="20"/>
          <w:szCs w:val="20"/>
        </w:rPr>
        <w:lastRenderedPageBreak/>
        <w:t>SAFETY AND SECURITY</w:t>
      </w:r>
    </w:p>
    <w:p w14:paraId="26360D2E" w14:textId="099F1FDA" w:rsidR="009664D9" w:rsidRDefault="009664D9">
      <w:pPr>
        <w:rPr>
          <w:sz w:val="20"/>
          <w:szCs w:val="20"/>
        </w:rPr>
      </w:pPr>
      <w:r>
        <w:rPr>
          <w:sz w:val="20"/>
          <w:szCs w:val="20"/>
        </w:rPr>
        <w:t>_____1.  Ensure that the ISD security office/emergency personnel and/or security personnel and emergency preparedness personnel know you are there and have your contact information.</w:t>
      </w:r>
    </w:p>
    <w:p w14:paraId="38959336" w14:textId="26D36DCB" w:rsidR="009664D9" w:rsidRDefault="009664D9">
      <w:pPr>
        <w:rPr>
          <w:sz w:val="20"/>
          <w:szCs w:val="20"/>
        </w:rPr>
      </w:pPr>
      <w:r>
        <w:rPr>
          <w:sz w:val="20"/>
          <w:szCs w:val="20"/>
        </w:rPr>
        <w:t>_____2.  Ensure that all attendees have either a name badge, wrist band, or both.</w:t>
      </w:r>
    </w:p>
    <w:p w14:paraId="1827C184" w14:textId="0AAC04D2" w:rsidR="009664D9" w:rsidRDefault="009664D9">
      <w:pPr>
        <w:rPr>
          <w:sz w:val="20"/>
          <w:szCs w:val="20"/>
        </w:rPr>
      </w:pPr>
      <w:r>
        <w:rPr>
          <w:sz w:val="20"/>
          <w:szCs w:val="20"/>
        </w:rPr>
        <w:t>_____3.  Ensure that the coordinator can contact the advisor responsible for each school group.</w:t>
      </w:r>
    </w:p>
    <w:p w14:paraId="04419607" w14:textId="6E5C6098" w:rsidR="009664D9" w:rsidRDefault="009664D9">
      <w:pPr>
        <w:rPr>
          <w:sz w:val="20"/>
          <w:szCs w:val="20"/>
        </w:rPr>
      </w:pPr>
      <w:r>
        <w:rPr>
          <w:sz w:val="20"/>
          <w:szCs w:val="20"/>
        </w:rPr>
        <w:t>_____4.  Locate the safest place in case of inclement weather.</w:t>
      </w:r>
    </w:p>
    <w:p w14:paraId="68F2A240" w14:textId="063A189D" w:rsidR="009664D9" w:rsidRDefault="009664D9">
      <w:pPr>
        <w:rPr>
          <w:sz w:val="20"/>
          <w:szCs w:val="20"/>
        </w:rPr>
      </w:pPr>
      <w:r>
        <w:rPr>
          <w:sz w:val="20"/>
          <w:szCs w:val="20"/>
        </w:rPr>
        <w:t>_____5.  Be aware of safety/security plans for the site.</w:t>
      </w:r>
    </w:p>
    <w:p w14:paraId="7DCEF428" w14:textId="7342A854" w:rsidR="009664D9" w:rsidRDefault="009664D9">
      <w:pPr>
        <w:rPr>
          <w:sz w:val="20"/>
          <w:szCs w:val="20"/>
        </w:rPr>
      </w:pPr>
      <w:r>
        <w:rPr>
          <w:sz w:val="20"/>
          <w:szCs w:val="20"/>
        </w:rPr>
        <w:t>_____6.   Advise attendees of exits, safety plans, etc.</w:t>
      </w:r>
    </w:p>
    <w:p w14:paraId="5F409E31" w14:textId="766E6BBC" w:rsidR="009664D9" w:rsidRDefault="009664D9">
      <w:pPr>
        <w:rPr>
          <w:sz w:val="20"/>
          <w:szCs w:val="20"/>
        </w:rPr>
      </w:pPr>
      <w:r>
        <w:rPr>
          <w:sz w:val="20"/>
          <w:szCs w:val="20"/>
        </w:rPr>
        <w:t>_____7.  Ensure that all advisors have medical release forms for students.</w:t>
      </w:r>
    </w:p>
    <w:p w14:paraId="0527FA1F" w14:textId="0196CCF2" w:rsidR="009664D9" w:rsidRPr="004B313E" w:rsidRDefault="009664D9">
      <w:pPr>
        <w:rPr>
          <w:sz w:val="20"/>
          <w:szCs w:val="20"/>
        </w:rPr>
      </w:pPr>
      <w:r>
        <w:rPr>
          <w:sz w:val="20"/>
          <w:szCs w:val="20"/>
        </w:rPr>
        <w:t>_____8.  Know where the closest medical facility is.</w:t>
      </w:r>
    </w:p>
    <w:sectPr w:rsidR="009664D9" w:rsidRPr="004B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9E5"/>
    <w:rsid w:val="001B7232"/>
    <w:rsid w:val="00305004"/>
    <w:rsid w:val="004B313E"/>
    <w:rsid w:val="004F1B12"/>
    <w:rsid w:val="00546029"/>
    <w:rsid w:val="005C7D5A"/>
    <w:rsid w:val="006659E5"/>
    <w:rsid w:val="00781AB8"/>
    <w:rsid w:val="00843A7E"/>
    <w:rsid w:val="008F7415"/>
    <w:rsid w:val="009664D9"/>
    <w:rsid w:val="00CB363F"/>
    <w:rsid w:val="00DB0C40"/>
    <w:rsid w:val="00F1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E628"/>
  <w15:docId w15:val="{25493B1C-16C9-4FAF-936C-16AD809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2</cp:revision>
  <cp:lastPrinted>2016-09-28T22:09:00Z</cp:lastPrinted>
  <dcterms:created xsi:type="dcterms:W3CDTF">2018-08-26T22:44:00Z</dcterms:created>
  <dcterms:modified xsi:type="dcterms:W3CDTF">2018-08-26T22:44:00Z</dcterms:modified>
</cp:coreProperties>
</file>