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26202" w14:textId="4C8249D0" w:rsidR="00B75814" w:rsidRDefault="003F3013" w:rsidP="008E387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ACTIVITIES AT THE CONVENTION CENTER AND SHERATON ON DAY ONE</w:t>
      </w:r>
    </w:p>
    <w:p w14:paraId="3D56878E" w14:textId="77777777" w:rsidR="003F3013" w:rsidRDefault="003F3013" w:rsidP="008E3876">
      <w:pPr>
        <w:pStyle w:val="NoSpacing"/>
        <w:jc w:val="center"/>
        <w:rPr>
          <w:b/>
          <w:sz w:val="28"/>
          <w:szCs w:val="28"/>
        </w:rPr>
      </w:pPr>
    </w:p>
    <w:p w14:paraId="36F3D787" w14:textId="7B9BF992" w:rsidR="00A810D1" w:rsidRPr="008E3876" w:rsidRDefault="008E3876" w:rsidP="003F3013">
      <w:pPr>
        <w:pStyle w:val="NoSpacing"/>
        <w:jc w:val="center"/>
        <w:rPr>
          <w:b/>
          <w:sz w:val="28"/>
          <w:szCs w:val="28"/>
        </w:rPr>
      </w:pPr>
      <w:r w:rsidRPr="008E3876">
        <w:rPr>
          <w:b/>
          <w:sz w:val="28"/>
          <w:szCs w:val="28"/>
        </w:rPr>
        <w:t>Video Games at the Convention Center</w:t>
      </w:r>
    </w:p>
    <w:p w14:paraId="1ABAC4B0" w14:textId="77777777" w:rsidR="008E3876" w:rsidRPr="008E3876" w:rsidRDefault="008E3876">
      <w:pPr>
        <w:rPr>
          <w:sz w:val="24"/>
          <w:szCs w:val="24"/>
        </w:rPr>
      </w:pPr>
    </w:p>
    <w:p w14:paraId="429370E2" w14:textId="592F033C" w:rsidR="008E3876" w:rsidRPr="008E3876" w:rsidRDefault="008E3876">
      <w:pPr>
        <w:rPr>
          <w:sz w:val="24"/>
          <w:szCs w:val="24"/>
        </w:rPr>
      </w:pPr>
      <w:r w:rsidRPr="008E3876">
        <w:rPr>
          <w:sz w:val="24"/>
          <w:szCs w:val="24"/>
        </w:rPr>
        <w:t xml:space="preserve">Killeen High </w:t>
      </w:r>
      <w:r w:rsidR="00B75814">
        <w:rPr>
          <w:sz w:val="24"/>
          <w:szCs w:val="24"/>
        </w:rPr>
        <w:t xml:space="preserve">School </w:t>
      </w:r>
      <w:r w:rsidRPr="008E3876">
        <w:rPr>
          <w:sz w:val="24"/>
          <w:szCs w:val="24"/>
        </w:rPr>
        <w:t>has purchased time for attendees to play video games in the foyer of the new E-Sports Venue at the Convention Center from noon until 7:00 pm Sunday, April 14 (Day One of the Conference.)</w:t>
      </w:r>
      <w:bookmarkStart w:id="0" w:name="_GoBack"/>
      <w:bookmarkEnd w:id="0"/>
    </w:p>
    <w:p w14:paraId="4FF6DC26" w14:textId="4C687180" w:rsidR="008E3876" w:rsidRPr="008E3876" w:rsidRDefault="008E3876">
      <w:pPr>
        <w:rPr>
          <w:sz w:val="24"/>
          <w:szCs w:val="24"/>
        </w:rPr>
      </w:pPr>
    </w:p>
    <w:p w14:paraId="5DD72838" w14:textId="545DB5EE" w:rsidR="008E3876" w:rsidRPr="008E3876" w:rsidRDefault="008E3876" w:rsidP="008E387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E3876">
        <w:rPr>
          <w:sz w:val="24"/>
          <w:szCs w:val="24"/>
        </w:rPr>
        <w:t>When advisors register, they will be given cards with a space for a name on them and spaces to show that the holder has visited campaign booths and exhibitors.</w:t>
      </w:r>
    </w:p>
    <w:p w14:paraId="2A19508A" w14:textId="4B34BE46" w:rsidR="008E3876" w:rsidRPr="008E3876" w:rsidRDefault="008E3876" w:rsidP="008E387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E3876">
        <w:rPr>
          <w:sz w:val="24"/>
          <w:szCs w:val="24"/>
        </w:rPr>
        <w:t xml:space="preserve">Video games are located in the </w:t>
      </w:r>
      <w:proofErr w:type="spellStart"/>
      <w:r w:rsidRPr="008E3876">
        <w:rPr>
          <w:sz w:val="24"/>
          <w:szCs w:val="24"/>
        </w:rPr>
        <w:t>Prefunction</w:t>
      </w:r>
      <w:proofErr w:type="spellEnd"/>
      <w:r w:rsidRPr="008E3876">
        <w:rPr>
          <w:sz w:val="24"/>
          <w:szCs w:val="24"/>
        </w:rPr>
        <w:t xml:space="preserve"> Gallery area in the Convention Center. </w:t>
      </w:r>
    </w:p>
    <w:p w14:paraId="3592DDDD" w14:textId="5CB4D97C" w:rsidR="008E3876" w:rsidRPr="008E3876" w:rsidRDefault="008E3876" w:rsidP="008E387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E3876">
        <w:rPr>
          <w:sz w:val="24"/>
          <w:szCs w:val="24"/>
        </w:rPr>
        <w:t>Attendees must show they have visited at least four (4) campaign booths and at least fourteen (14) exhibits by having the card stamped at individual booths.</w:t>
      </w:r>
    </w:p>
    <w:p w14:paraId="21083ECB" w14:textId="3FBAE629" w:rsidR="008E3876" w:rsidRPr="008E3876" w:rsidRDefault="008E3876" w:rsidP="008E387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E3876">
        <w:rPr>
          <w:sz w:val="24"/>
          <w:szCs w:val="24"/>
        </w:rPr>
        <w:t>Attendees will be allowed a one-time visit to the video game area with the stamped card.</w:t>
      </w:r>
    </w:p>
    <w:p w14:paraId="4C463447" w14:textId="6532A8BB" w:rsidR="008E3876" w:rsidRPr="008E3876" w:rsidRDefault="008E3876" w:rsidP="008E387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E3876">
        <w:rPr>
          <w:sz w:val="24"/>
          <w:szCs w:val="24"/>
        </w:rPr>
        <w:t>Time on the video games is limited and the number of attendees in the area at one time is limited as well.</w:t>
      </w:r>
    </w:p>
    <w:p w14:paraId="63800511" w14:textId="7E3106F9" w:rsidR="008E3876" w:rsidRPr="008E3876" w:rsidRDefault="008E3876" w:rsidP="008E3876">
      <w:pPr>
        <w:rPr>
          <w:sz w:val="24"/>
          <w:szCs w:val="24"/>
        </w:rPr>
      </w:pPr>
    </w:p>
    <w:p w14:paraId="39E56795" w14:textId="45E33B31" w:rsidR="008E3876" w:rsidRPr="008E3876" w:rsidRDefault="008E3876" w:rsidP="008E3876">
      <w:pPr>
        <w:jc w:val="center"/>
        <w:rPr>
          <w:b/>
          <w:sz w:val="28"/>
          <w:szCs w:val="28"/>
        </w:rPr>
      </w:pPr>
      <w:r w:rsidRPr="008E3876">
        <w:rPr>
          <w:b/>
          <w:sz w:val="28"/>
          <w:szCs w:val="28"/>
        </w:rPr>
        <w:t>Additional Activities</w:t>
      </w:r>
    </w:p>
    <w:p w14:paraId="2DF09D9E" w14:textId="7237AFCE" w:rsidR="008E3876" w:rsidRPr="008E3876" w:rsidRDefault="008E3876" w:rsidP="008E3876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8E3876">
        <w:rPr>
          <w:sz w:val="24"/>
          <w:szCs w:val="24"/>
        </w:rPr>
        <w:t>Killeen High School has games in the Exhibit Area in Champions 1, 2, and 3 in the Sheraton.</w:t>
      </w:r>
    </w:p>
    <w:p w14:paraId="5D607569" w14:textId="21FB8572" w:rsidR="008E3876" w:rsidRPr="008E3876" w:rsidRDefault="008E3876" w:rsidP="008E3876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8E3876">
        <w:rPr>
          <w:sz w:val="24"/>
          <w:szCs w:val="24"/>
        </w:rPr>
        <w:t>Killeen High School has games on the lawn area by the pool at the Sheraton.</w:t>
      </w:r>
    </w:p>
    <w:p w14:paraId="493B3B3C" w14:textId="113DA925" w:rsidR="008E3876" w:rsidRPr="008E3876" w:rsidRDefault="008E3876" w:rsidP="008E3876">
      <w:pPr>
        <w:jc w:val="both"/>
        <w:rPr>
          <w:sz w:val="24"/>
          <w:szCs w:val="24"/>
        </w:rPr>
      </w:pPr>
    </w:p>
    <w:p w14:paraId="058EB707" w14:textId="4DB1E4E9" w:rsidR="008E3876" w:rsidRPr="008E3876" w:rsidRDefault="008E3876" w:rsidP="008E3876">
      <w:pPr>
        <w:jc w:val="center"/>
        <w:rPr>
          <w:b/>
          <w:sz w:val="28"/>
          <w:szCs w:val="28"/>
        </w:rPr>
      </w:pPr>
      <w:r w:rsidRPr="008E3876">
        <w:rPr>
          <w:b/>
          <w:sz w:val="28"/>
          <w:szCs w:val="28"/>
        </w:rPr>
        <w:t>Attendees are invited to visit</w:t>
      </w:r>
    </w:p>
    <w:p w14:paraId="2EF11C7C" w14:textId="35D0CD5E" w:rsidR="008E3876" w:rsidRPr="008E3876" w:rsidRDefault="008E3876" w:rsidP="008E387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8E3876">
        <w:rPr>
          <w:sz w:val="24"/>
          <w:szCs w:val="24"/>
        </w:rPr>
        <w:t>The TASC bookstore</w:t>
      </w:r>
    </w:p>
    <w:p w14:paraId="2663714E" w14:textId="7F40A326" w:rsidR="008E3876" w:rsidRPr="008E3876" w:rsidRDefault="008E3876" w:rsidP="008E387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8E3876">
        <w:rPr>
          <w:sz w:val="24"/>
          <w:szCs w:val="24"/>
        </w:rPr>
        <w:t>The TASC t-shirt store</w:t>
      </w:r>
    </w:p>
    <w:p w14:paraId="6DBFF1EC" w14:textId="68454609" w:rsidR="008E3876" w:rsidRPr="008E3876" w:rsidRDefault="008E3876" w:rsidP="008E387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8E3876">
        <w:rPr>
          <w:sz w:val="24"/>
          <w:szCs w:val="24"/>
        </w:rPr>
        <w:t>Exhibits</w:t>
      </w:r>
    </w:p>
    <w:p w14:paraId="449CB231" w14:textId="00765CB8" w:rsidR="008E3876" w:rsidRDefault="008E3876" w:rsidP="008E387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8E3876">
        <w:rPr>
          <w:sz w:val="24"/>
          <w:szCs w:val="24"/>
        </w:rPr>
        <w:t>Campaigns  (Please look for posted QR codes that will take you to candidate school platforms, school resumes, and applications for TASC Elected Advisor to the Board.</w:t>
      </w:r>
    </w:p>
    <w:p w14:paraId="57CFAC8D" w14:textId="6D7AFDF7" w:rsidR="003F3013" w:rsidRDefault="003F3013" w:rsidP="003F3013">
      <w:pPr>
        <w:jc w:val="both"/>
        <w:rPr>
          <w:sz w:val="24"/>
          <w:szCs w:val="24"/>
        </w:rPr>
      </w:pPr>
    </w:p>
    <w:p w14:paraId="226DD57B" w14:textId="721B7FC5" w:rsidR="003F3013" w:rsidRPr="003F3013" w:rsidRDefault="003F3013" w:rsidP="003F3013">
      <w:pPr>
        <w:jc w:val="center"/>
        <w:rPr>
          <w:b/>
          <w:sz w:val="28"/>
          <w:szCs w:val="28"/>
        </w:rPr>
      </w:pPr>
      <w:r w:rsidRPr="003F3013">
        <w:rPr>
          <w:b/>
          <w:sz w:val="28"/>
          <w:szCs w:val="28"/>
        </w:rPr>
        <w:t>Plans for Party at the Park</w:t>
      </w:r>
    </w:p>
    <w:p w14:paraId="2401A15A" w14:textId="04783D3E" w:rsidR="003F3013" w:rsidRPr="003F3013" w:rsidRDefault="003F3013" w:rsidP="003F3013">
      <w:pPr>
        <w:jc w:val="both"/>
        <w:rPr>
          <w:sz w:val="24"/>
          <w:szCs w:val="24"/>
        </w:rPr>
      </w:pPr>
      <w:r>
        <w:rPr>
          <w:sz w:val="24"/>
          <w:szCs w:val="24"/>
        </w:rPr>
        <w:t>Killeen High School will have a table at the Convention Center at which vouchers for food at the Party at the Park (noon – 1:10 pm on day two) may be purchased.</w:t>
      </w:r>
    </w:p>
    <w:sectPr w:rsidR="003F3013" w:rsidRPr="003F3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229CA"/>
    <w:multiLevelType w:val="hybridMultilevel"/>
    <w:tmpl w:val="D430B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64C59"/>
    <w:multiLevelType w:val="hybridMultilevel"/>
    <w:tmpl w:val="52BA2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96937"/>
    <w:multiLevelType w:val="hybridMultilevel"/>
    <w:tmpl w:val="73108E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876"/>
    <w:rsid w:val="00227BFD"/>
    <w:rsid w:val="00321537"/>
    <w:rsid w:val="003F3013"/>
    <w:rsid w:val="005140CB"/>
    <w:rsid w:val="00634774"/>
    <w:rsid w:val="00647C4B"/>
    <w:rsid w:val="008E3876"/>
    <w:rsid w:val="00900EEA"/>
    <w:rsid w:val="009B42AF"/>
    <w:rsid w:val="009B725D"/>
    <w:rsid w:val="00B75814"/>
    <w:rsid w:val="00BA0B1E"/>
    <w:rsid w:val="00CE43FF"/>
    <w:rsid w:val="00D5242C"/>
    <w:rsid w:val="00D56666"/>
    <w:rsid w:val="00EC7DC4"/>
    <w:rsid w:val="00F4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832AE"/>
  <w15:chartTrackingRefBased/>
  <w15:docId w15:val="{55E93036-77F1-4DAA-B26A-27FDEE350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876"/>
    <w:pPr>
      <w:ind w:left="720"/>
      <w:contextualSpacing/>
    </w:pPr>
  </w:style>
  <w:style w:type="paragraph" w:styleId="NoSpacing">
    <w:name w:val="No Spacing"/>
    <w:uiPriority w:val="1"/>
    <w:qFormat/>
    <w:rsid w:val="008E38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Hamm</dc:creator>
  <cp:keywords/>
  <dc:description/>
  <cp:lastModifiedBy>Terry Hamm</cp:lastModifiedBy>
  <cp:revision>2</cp:revision>
  <dcterms:created xsi:type="dcterms:W3CDTF">2019-03-25T22:49:00Z</dcterms:created>
  <dcterms:modified xsi:type="dcterms:W3CDTF">2019-03-25T23:02:00Z</dcterms:modified>
</cp:coreProperties>
</file>