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D392" w14:textId="43F36EF7"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B9DE8A" wp14:editId="1B9B2E6D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24972E08" w14:textId="636DD6F2" w:rsidR="00D379E7" w:rsidRDefault="000D4D9C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</w:t>
      </w:r>
      <w:r w:rsidR="00D4654F">
        <w:rPr>
          <w:rFonts w:ascii="Arial" w:hAnsi="Arial" w:cs="Arial"/>
        </w:rPr>
        <w:t xml:space="preserve">TOP </w:t>
      </w:r>
      <w:r w:rsidR="00D379E7">
        <w:rPr>
          <w:rFonts w:ascii="Arial" w:hAnsi="Arial" w:cs="Arial"/>
        </w:rPr>
        <w:t>VIDEO COMPETITION</w:t>
      </w:r>
    </w:p>
    <w:p w14:paraId="56CD9FE7" w14:textId="77777777"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14:paraId="297C4732" w14:textId="77777777"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BA5B" wp14:editId="5309F5B9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E951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" strokeweight="1.5pt">
                <w10:wrap type="tight"/>
              </v:line>
            </w:pict>
          </mc:Fallback>
        </mc:AlternateContent>
      </w:r>
    </w:p>
    <w:p w14:paraId="418CF448" w14:textId="77777777" w:rsidR="00891399" w:rsidRDefault="00AA0AA3" w:rsidP="00AA0AA3">
      <w:pPr>
        <w:rPr>
          <w:rFonts w:asciiTheme="minorHAnsi" w:hAnsiTheme="minorHAnsi"/>
          <w:szCs w:val="20"/>
        </w:rPr>
      </w:pPr>
      <w:r w:rsidRPr="00E4027C">
        <w:rPr>
          <w:rFonts w:asciiTheme="minorHAnsi" w:hAnsiTheme="minorHAnsi"/>
          <w:szCs w:val="20"/>
          <w:u w:val="single"/>
        </w:rPr>
        <w:t>TASC recognizes</w:t>
      </w:r>
      <w:r w:rsidRPr="00E4027C">
        <w:rPr>
          <w:rFonts w:asciiTheme="minorHAnsi" w:hAnsiTheme="minorHAnsi"/>
          <w:color w:val="FF0000"/>
          <w:szCs w:val="20"/>
          <w:u w:val="single"/>
        </w:rPr>
        <w:t xml:space="preserve"> </w:t>
      </w:r>
      <w:r w:rsidR="00420401" w:rsidRPr="00E4027C">
        <w:rPr>
          <w:rFonts w:asciiTheme="minorHAnsi" w:hAnsiTheme="minorHAnsi"/>
          <w:szCs w:val="20"/>
          <w:u w:val="single"/>
        </w:rPr>
        <w:t xml:space="preserve">up to five </w:t>
      </w:r>
      <w:r w:rsidRPr="00E4027C">
        <w:rPr>
          <w:rFonts w:asciiTheme="minorHAnsi" w:hAnsiTheme="minorHAnsi"/>
          <w:szCs w:val="20"/>
          <w:u w:val="single"/>
        </w:rPr>
        <w:t xml:space="preserve">middle level </w:t>
      </w:r>
      <w:r w:rsidR="002A2BEC" w:rsidRPr="00E4027C">
        <w:rPr>
          <w:rFonts w:asciiTheme="minorHAnsi" w:hAnsiTheme="minorHAnsi"/>
          <w:szCs w:val="20"/>
          <w:u w:val="single"/>
        </w:rPr>
        <w:t xml:space="preserve">and </w:t>
      </w:r>
      <w:r w:rsidR="00E4027C">
        <w:rPr>
          <w:rFonts w:asciiTheme="minorHAnsi" w:hAnsiTheme="minorHAnsi"/>
          <w:szCs w:val="20"/>
          <w:u w:val="single"/>
        </w:rPr>
        <w:t xml:space="preserve">up to </w:t>
      </w:r>
      <w:r w:rsidR="002A2BEC" w:rsidRPr="00E4027C">
        <w:rPr>
          <w:rFonts w:asciiTheme="minorHAnsi" w:hAnsiTheme="minorHAnsi"/>
          <w:szCs w:val="20"/>
          <w:u w:val="single"/>
        </w:rPr>
        <w:t>ten high school videos</w:t>
      </w:r>
      <w:r w:rsidR="00420401" w:rsidRPr="00E4027C">
        <w:rPr>
          <w:rFonts w:asciiTheme="minorHAnsi" w:hAnsiTheme="minorHAnsi"/>
          <w:szCs w:val="20"/>
          <w:u w:val="single"/>
        </w:rPr>
        <w:t xml:space="preserve"> submitted by individual councils</w:t>
      </w:r>
      <w:r w:rsidR="002A2BEC" w:rsidRPr="00E4027C">
        <w:rPr>
          <w:rFonts w:asciiTheme="minorHAnsi" w:hAnsiTheme="minorHAnsi"/>
          <w:szCs w:val="20"/>
          <w:u w:val="single"/>
        </w:rPr>
        <w:t>.</w:t>
      </w:r>
      <w:r w:rsidRPr="00E4027C">
        <w:rPr>
          <w:rFonts w:asciiTheme="minorHAnsi" w:hAnsiTheme="minorHAnsi"/>
          <w:szCs w:val="20"/>
          <w:u w:val="single"/>
        </w:rPr>
        <w:t xml:space="preserve"> </w:t>
      </w:r>
      <w:r w:rsidR="00420401" w:rsidRPr="00E4027C">
        <w:rPr>
          <w:rFonts w:asciiTheme="minorHAnsi" w:hAnsiTheme="minorHAnsi"/>
          <w:szCs w:val="20"/>
          <w:u w:val="single"/>
        </w:rPr>
        <w:t xml:space="preserve">TASC </w:t>
      </w:r>
      <w:r w:rsidR="00833C92" w:rsidRPr="00E4027C">
        <w:rPr>
          <w:rFonts w:asciiTheme="minorHAnsi" w:hAnsiTheme="minorHAnsi"/>
          <w:szCs w:val="20"/>
          <w:u w:val="single"/>
        </w:rPr>
        <w:t xml:space="preserve">also </w:t>
      </w:r>
      <w:r w:rsidR="00420401" w:rsidRPr="00E4027C">
        <w:rPr>
          <w:rFonts w:asciiTheme="minorHAnsi" w:hAnsiTheme="minorHAnsi"/>
          <w:szCs w:val="20"/>
          <w:u w:val="single"/>
        </w:rPr>
        <w:t xml:space="preserve">recognizes one video at </w:t>
      </w:r>
      <w:r w:rsidR="00E4027C">
        <w:rPr>
          <w:rFonts w:asciiTheme="minorHAnsi" w:hAnsiTheme="minorHAnsi"/>
          <w:szCs w:val="20"/>
          <w:u w:val="single"/>
        </w:rPr>
        <w:t xml:space="preserve">both </w:t>
      </w:r>
      <w:r w:rsidR="00420401" w:rsidRPr="00E4027C">
        <w:rPr>
          <w:rFonts w:asciiTheme="minorHAnsi" w:hAnsiTheme="minorHAnsi"/>
          <w:szCs w:val="20"/>
          <w:u w:val="single"/>
        </w:rPr>
        <w:t>the middle and high school level produced by a collaborative group of councils</w:t>
      </w:r>
      <w:r w:rsidR="00420401">
        <w:rPr>
          <w:rFonts w:asciiTheme="minorHAnsi" w:hAnsiTheme="minorHAnsi"/>
          <w:szCs w:val="20"/>
        </w:rPr>
        <w:t xml:space="preserve">. </w:t>
      </w:r>
    </w:p>
    <w:p w14:paraId="0A54A198" w14:textId="77777777" w:rsidR="00891399" w:rsidRDefault="00891399" w:rsidP="00AA0AA3">
      <w:pPr>
        <w:rPr>
          <w:rFonts w:asciiTheme="minorHAnsi" w:hAnsiTheme="minorHAnsi"/>
          <w:szCs w:val="20"/>
        </w:rPr>
      </w:pPr>
    </w:p>
    <w:p w14:paraId="1FC420AF" w14:textId="7AACB2C8" w:rsidR="00AA0AA3" w:rsidRPr="003D6597" w:rsidRDefault="00891399" w:rsidP="00AA0AA3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Videos may be created through platforms such as Adobe, </w:t>
      </w:r>
      <w:r w:rsidR="00CE25E5">
        <w:rPr>
          <w:rFonts w:asciiTheme="minorHAnsi" w:hAnsiTheme="minorHAnsi"/>
          <w:szCs w:val="20"/>
        </w:rPr>
        <w:t xml:space="preserve"> Animoto</w:t>
      </w:r>
      <w:r w:rsidR="00D72B2F">
        <w:rPr>
          <w:rFonts w:asciiTheme="minorHAnsi" w:hAnsiTheme="minorHAnsi"/>
          <w:szCs w:val="20"/>
        </w:rPr>
        <w:t>, iMovie, Movie Maker, Prezi, etc. as long as the submission can be uploaded to YouTube</w:t>
      </w:r>
      <w:r w:rsidR="00407ECE">
        <w:rPr>
          <w:rFonts w:asciiTheme="minorHAnsi" w:hAnsiTheme="minorHAnsi"/>
          <w:szCs w:val="20"/>
        </w:rPr>
        <w:t xml:space="preserve">.  </w:t>
      </w:r>
      <w:r w:rsidR="00AA0AA3" w:rsidRPr="003D6597">
        <w:rPr>
          <w:rFonts w:asciiTheme="minorHAnsi" w:hAnsiTheme="minorHAnsi"/>
          <w:szCs w:val="20"/>
        </w:rPr>
        <w:t xml:space="preserve">Submissions will be </w:t>
      </w:r>
      <w:r w:rsidR="001941F9">
        <w:rPr>
          <w:rFonts w:asciiTheme="minorHAnsi" w:hAnsiTheme="minorHAnsi"/>
          <w:szCs w:val="20"/>
        </w:rPr>
        <w:t>evaluated</w:t>
      </w:r>
      <w:r w:rsidR="008162A0" w:rsidRPr="003D6597">
        <w:rPr>
          <w:rFonts w:asciiTheme="minorHAnsi" w:hAnsiTheme="minorHAnsi"/>
          <w:szCs w:val="20"/>
        </w:rPr>
        <w:t xml:space="preserve"> by a committee chaired by the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1941F9">
        <w:rPr>
          <w:rFonts w:asciiTheme="minorHAnsi" w:hAnsiTheme="minorHAnsi" w:cstheme="minorHAnsi"/>
          <w:szCs w:val="20"/>
        </w:rPr>
        <w:t>State Secretary School</w:t>
      </w:r>
      <w:r w:rsidR="00AA0AA3"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="00AA0AA3" w:rsidRPr="00CE25E5">
        <w:rPr>
          <w:rFonts w:asciiTheme="minorHAnsi" w:hAnsiTheme="minorHAnsi"/>
          <w:szCs w:val="20"/>
        </w:rPr>
        <w:t>The competition is open to all 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14:paraId="4226930B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5CE3F30C" w14:textId="5C599CA6" w:rsidR="00AA0AA3" w:rsidRPr="00C45C89" w:rsidRDefault="008C5589" w:rsidP="00C45C8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45C89">
        <w:rPr>
          <w:rFonts w:asciiTheme="minorHAnsi" w:hAnsiTheme="minorHAnsi"/>
          <w:b/>
          <w:bCs/>
          <w:sz w:val="28"/>
          <w:szCs w:val="28"/>
          <w:highlight w:val="yellow"/>
        </w:rPr>
        <w:t>2021 – 2022 Theme:  DRIVEN TO LEAD</w:t>
      </w:r>
    </w:p>
    <w:p w14:paraId="2FEFFC56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24B03514" w14:textId="3C4F3359" w:rsidR="00AA0AA3" w:rsidRPr="003D6597" w:rsidRDefault="008C5589" w:rsidP="008C5589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ENTRY RULES AND GUIDELINES FOR TASC TOP VIDEO COMPETITION</w:t>
      </w:r>
    </w:p>
    <w:p w14:paraId="16F0FED5" w14:textId="77777777"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14:paraId="3D06CC52" w14:textId="5BF3B271" w:rsidR="00AA0AA3" w:rsidRDefault="00136C9A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Only one entry per coun</w:t>
      </w:r>
      <w:r w:rsidR="00185773">
        <w:rPr>
          <w:rFonts w:asciiTheme="minorHAnsi" w:hAnsiTheme="minorHAnsi"/>
          <w:szCs w:val="20"/>
        </w:rPr>
        <w:t>cil per year may be submitted.</w:t>
      </w:r>
    </w:p>
    <w:p w14:paraId="2F1179EF" w14:textId="2533F7FC" w:rsidR="00185773" w:rsidRPr="003D6597" w:rsidRDefault="0018577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Contact information for schools must be provided on the entry form.</w:t>
      </w:r>
    </w:p>
    <w:p w14:paraId="48D9416D" w14:textId="55BD4175"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</w:p>
    <w:p w14:paraId="51AFD20E" w14:textId="30078736" w:rsidR="009A5443" w:rsidRPr="003D6597" w:rsidRDefault="0018577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Adobe, </w:t>
      </w:r>
      <w:r w:rsidR="00BF5105" w:rsidRPr="003D6597">
        <w:rPr>
          <w:rFonts w:asciiTheme="minorHAnsi" w:hAnsiTheme="minorHAnsi"/>
          <w:szCs w:val="20"/>
        </w:rPr>
        <w:t>Animoto</w:t>
      </w:r>
      <w:r w:rsidR="00052885">
        <w:rPr>
          <w:rFonts w:asciiTheme="minorHAnsi" w:hAnsiTheme="minorHAnsi"/>
          <w:szCs w:val="20"/>
        </w:rPr>
        <w:t>, iMovie, Movie Maker,</w:t>
      </w:r>
      <w:r w:rsidR="009A5443" w:rsidRPr="003D6597">
        <w:rPr>
          <w:rFonts w:asciiTheme="minorHAnsi" w:hAnsiTheme="minorHAnsi"/>
          <w:szCs w:val="20"/>
        </w:rPr>
        <w:t xml:space="preserve"> </w:t>
      </w:r>
      <w:r w:rsidR="006E6492" w:rsidRPr="003D6597">
        <w:rPr>
          <w:rFonts w:asciiTheme="minorHAnsi" w:hAnsiTheme="minorHAnsi"/>
          <w:szCs w:val="20"/>
        </w:rPr>
        <w:t>Prezi</w:t>
      </w:r>
      <w:r w:rsidR="00BF5105"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14:paraId="611A4CA9" w14:textId="799B3361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  <w:r w:rsidR="00962A09">
        <w:rPr>
          <w:rFonts w:asciiTheme="minorHAnsi" w:hAnsiTheme="minorHAnsi"/>
          <w:szCs w:val="20"/>
        </w:rPr>
        <w:t xml:space="preserve"> Any video that is deemed to violate copyright will be disqualified.</w:t>
      </w:r>
    </w:p>
    <w:p w14:paraId="48FBC69C" w14:textId="06371E1B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</w:t>
      </w:r>
      <w:r w:rsidR="00420401">
        <w:rPr>
          <w:rFonts w:asciiTheme="minorHAnsi" w:hAnsiTheme="minorHAnsi"/>
          <w:szCs w:val="20"/>
        </w:rPr>
        <w:t>2 1/2</w:t>
      </w:r>
      <w:r w:rsidR="00AA0AA3" w:rsidRPr="003D6597">
        <w:rPr>
          <w:rFonts w:asciiTheme="minorHAnsi" w:hAnsiTheme="minorHAnsi"/>
          <w:szCs w:val="20"/>
        </w:rPr>
        <w:t xml:space="preserve"> minutes in length.</w:t>
      </w:r>
    </w:p>
    <w:p w14:paraId="7DFF38FE" w14:textId="77777777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14:paraId="315412D4" w14:textId="5621C1BE"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</w:t>
      </w:r>
      <w:r w:rsidR="0009537C">
        <w:rPr>
          <w:rFonts w:asciiTheme="minorHAnsi" w:hAnsiTheme="minorHAnsi"/>
          <w:szCs w:val="20"/>
        </w:rPr>
        <w:t xml:space="preserve">respective </w:t>
      </w:r>
      <w:r w:rsidR="00D3117A" w:rsidRPr="00CE25E5">
        <w:rPr>
          <w:rFonts w:asciiTheme="minorHAnsi" w:hAnsiTheme="minorHAnsi"/>
          <w:szCs w:val="20"/>
        </w:rPr>
        <w:t xml:space="preserve">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</w:t>
      </w:r>
      <w:r w:rsidR="002A2BEC" w:rsidRPr="00E4027C">
        <w:rPr>
          <w:rFonts w:asciiTheme="minorHAnsi" w:hAnsiTheme="minorHAnsi"/>
          <w:b/>
          <w:bCs/>
          <w:szCs w:val="20"/>
          <w:u w:val="single"/>
        </w:rPr>
        <w:t xml:space="preserve">Deadlines </w:t>
      </w:r>
      <w:r w:rsidR="0009537C">
        <w:rPr>
          <w:rFonts w:asciiTheme="minorHAnsi" w:hAnsiTheme="minorHAnsi"/>
          <w:b/>
          <w:bCs/>
          <w:szCs w:val="20"/>
          <w:u w:val="single"/>
        </w:rPr>
        <w:t xml:space="preserve">may </w:t>
      </w:r>
      <w:r w:rsidR="002A2BEC" w:rsidRPr="00E4027C">
        <w:rPr>
          <w:rFonts w:asciiTheme="minorHAnsi" w:hAnsiTheme="minorHAnsi"/>
          <w:b/>
          <w:bCs/>
          <w:szCs w:val="20"/>
          <w:u w:val="single"/>
        </w:rPr>
        <w:t>differ for ML and HS.)</w:t>
      </w:r>
    </w:p>
    <w:p w14:paraId="01630A83" w14:textId="637B9469"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 xml:space="preserve">date stated on the </w:t>
      </w:r>
      <w:r w:rsidR="00420401">
        <w:rPr>
          <w:rFonts w:asciiTheme="minorHAnsi" w:hAnsiTheme="minorHAnsi"/>
          <w:szCs w:val="20"/>
        </w:rPr>
        <w:t>web site</w:t>
      </w:r>
      <w:r w:rsidR="00AB742C" w:rsidRPr="003D6597">
        <w:rPr>
          <w:rFonts w:asciiTheme="minorHAnsi" w:hAnsiTheme="minorHAnsi"/>
          <w:szCs w:val="20"/>
        </w:rPr>
        <w:t>.</w:t>
      </w:r>
    </w:p>
    <w:p w14:paraId="4F96FF9B" w14:textId="478A7F68"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>dle</w:t>
      </w:r>
      <w:r w:rsidR="0009537C">
        <w:rPr>
          <w:rFonts w:asciiTheme="minorHAnsi" w:hAnsiTheme="minorHAnsi"/>
          <w:szCs w:val="20"/>
        </w:rPr>
        <w:t xml:space="preserve"> or</w:t>
      </w:r>
      <w:r w:rsidR="006654AA">
        <w:rPr>
          <w:rFonts w:asciiTheme="minorHAnsi" w:hAnsiTheme="minorHAnsi"/>
          <w:szCs w:val="20"/>
        </w:rPr>
        <w:t xml:space="preserve"> high</w:t>
      </w:r>
      <w:r w:rsidR="003D6597">
        <w:rPr>
          <w:rFonts w:asciiTheme="minorHAnsi" w:hAnsiTheme="minorHAnsi"/>
          <w:szCs w:val="20"/>
        </w:rPr>
        <w:t xml:space="preserve">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14:paraId="6ED8CA1A" w14:textId="153881E1"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</w:t>
      </w:r>
      <w:r w:rsidR="006654AA">
        <w:rPr>
          <w:rFonts w:asciiTheme="minorHAnsi" w:hAnsiTheme="minorHAnsi"/>
          <w:szCs w:val="20"/>
        </w:rPr>
        <w:t>.</w:t>
      </w:r>
    </w:p>
    <w:p w14:paraId="0DCE4939" w14:textId="4E677230"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</w:t>
      </w:r>
      <w:r w:rsidR="00FD2BCC">
        <w:rPr>
          <w:rFonts w:asciiTheme="minorHAnsi" w:hAnsiTheme="minorHAnsi"/>
          <w:szCs w:val="20"/>
        </w:rPr>
        <w:t xml:space="preserve"> the TASC Board of Directors</w:t>
      </w:r>
      <w:r w:rsidR="00AA0AA3" w:rsidRPr="003D6597">
        <w:rPr>
          <w:rFonts w:asciiTheme="minorHAnsi" w:hAnsiTheme="minorHAnsi"/>
          <w:szCs w:val="20"/>
        </w:rPr>
        <w:t>.</w:t>
      </w:r>
    </w:p>
    <w:p w14:paraId="3DDBDA43" w14:textId="60782F7D" w:rsidR="00B24FC4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</w:t>
      </w:r>
      <w:r w:rsidR="00420401">
        <w:rPr>
          <w:rFonts w:asciiTheme="minorHAnsi" w:hAnsiTheme="minorHAnsi"/>
          <w:szCs w:val="20"/>
        </w:rPr>
        <w:t xml:space="preserve">the guidance and support of </w:t>
      </w:r>
      <w:r w:rsidR="00D3117A" w:rsidRPr="00CE25E5">
        <w:rPr>
          <w:rFonts w:asciiTheme="minorHAnsi" w:hAnsiTheme="minorHAnsi"/>
          <w:szCs w:val="20"/>
        </w:rPr>
        <w:t>their advisors</w:t>
      </w:r>
      <w:r w:rsidR="00B24FC4" w:rsidRPr="00CE25E5">
        <w:rPr>
          <w:rFonts w:asciiTheme="minorHAnsi" w:hAnsiTheme="minorHAnsi"/>
          <w:szCs w:val="20"/>
        </w:rPr>
        <w:t>.</w:t>
      </w:r>
    </w:p>
    <w:p w14:paraId="7DC2B821" w14:textId="640EFE44" w:rsidR="00420401" w:rsidRDefault="00420401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Collaborative groups must submit contact information regarding all councils involved in producing the video.</w:t>
      </w:r>
    </w:p>
    <w:p w14:paraId="36510BEA" w14:textId="1CB2C52B" w:rsidR="00AA0AA3" w:rsidRPr="00E64934" w:rsidRDefault="00136C9A" w:rsidP="00AA0AA3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</w:t>
      </w:r>
      <w:r>
        <w:rPr>
          <w:rFonts w:asciiTheme="minorHAnsi" w:hAnsiTheme="minorHAnsi"/>
          <w:szCs w:val="20"/>
        </w:rPr>
        <w:t xml:space="preserve"> evaluated</w:t>
      </w:r>
      <w:r w:rsidRPr="003D6597">
        <w:rPr>
          <w:rFonts w:asciiTheme="minorHAnsi" w:hAnsiTheme="minorHAnsi"/>
          <w:szCs w:val="20"/>
        </w:rPr>
        <w:t xml:space="preserve"> by the rubric included below</w:t>
      </w:r>
      <w:r w:rsidR="00185773">
        <w:rPr>
          <w:rFonts w:asciiTheme="minorHAnsi" w:hAnsiTheme="minorHAnsi"/>
          <w:szCs w:val="20"/>
        </w:rPr>
        <w:t xml:space="preserve"> (content, quality of production, technical </w:t>
      </w:r>
      <w:r w:rsidR="00961746">
        <w:rPr>
          <w:rFonts w:asciiTheme="minorHAnsi" w:hAnsiTheme="minorHAnsi"/>
          <w:szCs w:val="20"/>
        </w:rPr>
        <w:t>skill,</w:t>
      </w:r>
      <w:r w:rsidR="00185773">
        <w:rPr>
          <w:rFonts w:asciiTheme="minorHAnsi" w:hAnsiTheme="minorHAnsi"/>
          <w:szCs w:val="20"/>
        </w:rPr>
        <w:t xml:space="preserve"> and final product).</w:t>
      </w:r>
    </w:p>
    <w:p w14:paraId="5E42E619" w14:textId="77777777" w:rsidR="00B24FC4" w:rsidRPr="003D6597" w:rsidRDefault="00B24FC4" w:rsidP="00AA0AA3">
      <w:pPr>
        <w:rPr>
          <w:rFonts w:asciiTheme="minorHAnsi" w:hAnsiTheme="minorHAnsi"/>
          <w:szCs w:val="20"/>
        </w:rPr>
      </w:pPr>
    </w:p>
    <w:p w14:paraId="478241F8" w14:textId="77777777"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14:paraId="6B29AEB8" w14:textId="77777777" w:rsidR="00AA0AA3" w:rsidRPr="003D6597" w:rsidRDefault="00AA0AA3" w:rsidP="00AA0AA3">
      <w:pPr>
        <w:rPr>
          <w:rFonts w:asciiTheme="minorHAnsi" w:hAnsiTheme="minorHAnsi"/>
          <w:szCs w:val="20"/>
        </w:rPr>
      </w:pPr>
    </w:p>
    <w:p w14:paraId="3920AAB3" w14:textId="77777777"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14:paraId="3541778F" w14:textId="77777777"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14:paraId="2B947D52" w14:textId="77777777"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12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A987A7E" w14:textId="77777777"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248AAE" wp14:editId="54E91232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46A02D75" w14:textId="7F877C7D"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VIDEO COMPETITION</w:t>
      </w:r>
    </w:p>
    <w:p w14:paraId="09FCBABF" w14:textId="77777777"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14:paraId="3F94F1AD" w14:textId="77777777"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0084DD7" w14:textId="77777777"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BF1F7" wp14:editId="242E567E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469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" strokeweight="1.5pt">
                <w10:wrap type="tight"/>
              </v:line>
            </w:pict>
          </mc:Fallback>
        </mc:AlternateContent>
      </w:r>
    </w:p>
    <w:p w14:paraId="235EDE48" w14:textId="4ACF53FA" w:rsidR="00EF0B24" w:rsidRDefault="00EF0B2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 to five (5) </w:t>
      </w:r>
      <w:r w:rsidR="00E64934">
        <w:rPr>
          <w:rFonts w:asciiTheme="minorHAnsi" w:hAnsiTheme="minorHAnsi"/>
          <w:b/>
        </w:rPr>
        <w:t xml:space="preserve">Individual </w:t>
      </w:r>
      <w:r>
        <w:rPr>
          <w:rFonts w:asciiTheme="minorHAnsi" w:hAnsiTheme="minorHAnsi"/>
          <w:b/>
        </w:rPr>
        <w:t xml:space="preserve">ML Awards are given.  Up to ten (10) </w:t>
      </w:r>
      <w:r w:rsidR="00E64934">
        <w:rPr>
          <w:rFonts w:asciiTheme="minorHAnsi" w:hAnsiTheme="minorHAnsi"/>
          <w:b/>
        </w:rPr>
        <w:t xml:space="preserve">Individual </w:t>
      </w:r>
      <w:r>
        <w:rPr>
          <w:rFonts w:asciiTheme="minorHAnsi" w:hAnsiTheme="minorHAnsi"/>
          <w:b/>
        </w:rPr>
        <w:t>HS Awards are given.</w:t>
      </w:r>
    </w:p>
    <w:p w14:paraId="2BA8964D" w14:textId="77777777" w:rsidR="00DF1625" w:rsidRDefault="00294B93" w:rsidP="00AA0A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One collaborative award at each level (HS or ML) may be given.  </w:t>
      </w:r>
    </w:p>
    <w:p w14:paraId="312B14CA" w14:textId="0A2CABEB" w:rsidR="00DF1625" w:rsidRDefault="00DF1625" w:rsidP="00AA0A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Councils submitting award winning individual </w:t>
      </w:r>
      <w:r w:rsidR="00D4654F">
        <w:rPr>
          <w:rFonts w:asciiTheme="minorHAnsi" w:hAnsiTheme="minorHAnsi"/>
          <w:b/>
        </w:rPr>
        <w:t>videos</w:t>
      </w:r>
      <w:r>
        <w:rPr>
          <w:rFonts w:asciiTheme="minorHAnsi" w:hAnsiTheme="minorHAnsi"/>
          <w:b/>
        </w:rPr>
        <w:t xml:space="preserve"> will be given a plaque.</w:t>
      </w:r>
    </w:p>
    <w:p w14:paraId="1902EE98" w14:textId="0106B939" w:rsidR="00AA0AA3" w:rsidRPr="00EF0B24" w:rsidRDefault="00DF1625" w:rsidP="00AA0AA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council submitting a collaborative </w:t>
      </w:r>
      <w:r w:rsidR="00D4654F">
        <w:rPr>
          <w:rFonts w:asciiTheme="minorHAnsi" w:hAnsiTheme="minorHAnsi"/>
          <w:b/>
        </w:rPr>
        <w:t>video will be given a plaque.  Partner schools will receive a certificate.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14:paraId="2087EE39" w14:textId="38D1BCAB"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</w:t>
      </w:r>
      <w:r w:rsidR="00EF0B24">
        <w:rPr>
          <w:rFonts w:asciiTheme="minorHAnsi" w:hAnsiTheme="minorHAnsi"/>
          <w:b/>
        </w:rPr>
        <w:t>. 8520</w:t>
      </w:r>
      <w:r w:rsidR="004D43E3" w:rsidRPr="004D43E3">
        <w:rPr>
          <w:rFonts w:asciiTheme="minorHAnsi" w:hAnsiTheme="minorHAnsi"/>
          <w:b/>
        </w:rPr>
        <w:t xml:space="preserve"> by the deadline</w:t>
      </w:r>
      <w:r w:rsidR="00A42A18">
        <w:rPr>
          <w:rFonts w:asciiTheme="minorHAnsi" w:hAnsiTheme="minorHAnsi"/>
          <w:b/>
        </w:rPr>
        <w:t xml:space="preserve"> stated on the TASC Event Planner</w:t>
      </w:r>
      <w:r w:rsidR="004D43E3" w:rsidRPr="004D43E3">
        <w:rPr>
          <w:rFonts w:asciiTheme="minorHAnsi" w:hAnsiTheme="minorHAnsi"/>
          <w:b/>
        </w:rPr>
        <w:t>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3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14:paraId="25ABAAD8" w14:textId="77777777"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14:paraId="45C5E208" w14:textId="77777777"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14:paraId="537D2446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02E56355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35205573" w14:textId="43019DD5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</w:t>
      </w:r>
    </w:p>
    <w:p w14:paraId="347ADEA5" w14:textId="5FEDC69C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r w:rsidR="009C7CC5" w:rsidRPr="0078783E">
        <w:rPr>
          <w:rFonts w:asciiTheme="minorHAnsi" w:hAnsiTheme="minorHAnsi"/>
        </w:rPr>
        <w:t>criterion</w:t>
      </w:r>
      <w:r w:rsidRPr="0078783E">
        <w:rPr>
          <w:rFonts w:asciiTheme="minorHAnsi" w:hAnsiTheme="minorHAnsi"/>
        </w:rPr>
        <w:t xml:space="preserve"> is worth 25 percent of the total score</w:t>
      </w:r>
    </w:p>
    <w:p w14:paraId="68BC1D75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14:paraId="13C2F037" w14:textId="77777777"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14:paraId="3886383C" w14:textId="77777777"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10282FDD" w14:textId="77777777"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14:paraId="70C0F17F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14:paraId="34FD888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14:paraId="7D6B7263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14:paraId="1E104DE2" w14:textId="34034A93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</w:t>
      </w:r>
      <w:r w:rsidR="00961746" w:rsidRPr="0078783E">
        <w:rPr>
          <w:rFonts w:asciiTheme="minorHAnsi" w:hAnsiTheme="minorHAnsi"/>
        </w:rPr>
        <w:t>i.e.,</w:t>
      </w:r>
      <w:r w:rsidR="00AA0AA3" w:rsidRPr="0078783E">
        <w:rPr>
          <w:rFonts w:asciiTheme="minorHAnsi" w:hAnsiTheme="minorHAnsi"/>
        </w:rPr>
        <w:t xml:space="preserve">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14:paraId="72888BC6" w14:textId="77777777"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14:paraId="7B671F5D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14:paraId="3E2B3D7A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14:paraId="1BE2538E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14:paraId="54AC271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14:paraId="6B6428D1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7C7ED21B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14:paraId="284F638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14:paraId="08A8EB9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14:paraId="5361A06B" w14:textId="77777777"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14:paraId="6354100C" w14:textId="77777777"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14:paraId="2AF87AC5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14:paraId="198AAC50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14:paraId="78013D3F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14:paraId="62977EF7" w14:textId="77777777"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14:paraId="68EEA4EB" w14:textId="77777777"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14:paraId="4A572449" w14:textId="77777777" w:rsidTr="006164BA">
        <w:trPr>
          <w:trHeight w:val="618"/>
        </w:trPr>
        <w:tc>
          <w:tcPr>
            <w:tcW w:w="2678" w:type="dxa"/>
          </w:tcPr>
          <w:p w14:paraId="2639A76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Judging Criteria</w:t>
            </w:r>
          </w:p>
        </w:tc>
        <w:tc>
          <w:tcPr>
            <w:tcW w:w="2693" w:type="dxa"/>
          </w:tcPr>
          <w:p w14:paraId="0CD7368B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14:paraId="3754211A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14:paraId="3186BB89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14:paraId="18D54F7D" w14:textId="77777777"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14:paraId="428A7713" w14:textId="77777777" w:rsidTr="006164BA">
        <w:trPr>
          <w:trHeight w:val="2737"/>
        </w:trPr>
        <w:tc>
          <w:tcPr>
            <w:tcW w:w="2678" w:type="dxa"/>
          </w:tcPr>
          <w:p w14:paraId="0C17CF0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14:paraId="086CFB9C" w14:textId="77777777"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14:paraId="57FD4385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14:paraId="2A1439D5" w14:textId="6EEA7CE4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creative and original 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illustrations, </w:t>
            </w:r>
            <w:r w:rsidR="00961746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style,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ideas</w:t>
            </w:r>
          </w:p>
          <w:p w14:paraId="64FB6529" w14:textId="77777777"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14:paraId="1B64CC5C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14:paraId="05009F92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14:paraId="03F655B8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14:paraId="1C4337B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14:paraId="59BDCA23" w14:textId="77777777"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14:paraId="61008C4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14:paraId="6D13AC9B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14:paraId="26D1A474" w14:textId="77777777"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14:paraId="539ED094" w14:textId="77777777"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14:paraId="0EB4A0D3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17A3D557" w14:textId="77777777" w:rsidTr="006164BA">
        <w:trPr>
          <w:trHeight w:val="1589"/>
        </w:trPr>
        <w:tc>
          <w:tcPr>
            <w:tcW w:w="2678" w:type="dxa"/>
          </w:tcPr>
          <w:p w14:paraId="5506E520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14:paraId="0490D292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14:paraId="42EAEBA1" w14:textId="77777777"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14:paraId="495E48FE" w14:textId="77777777"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14:paraId="41231961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14:paraId="7A9187A9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14:paraId="3C0E4E0A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14:paraId="0BD4A1FD" w14:textId="77777777"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14:paraId="77571DE8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14:paraId="6423338E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14:paraId="357DCC8B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14:paraId="361CB0EF" w14:textId="77777777"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14:paraId="05BCA2C2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14:paraId="30BCAF77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14:paraId="51A42A8B" w14:textId="77777777"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14:paraId="2200E6D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4670F7FC" w14:textId="77777777" w:rsidTr="006164BA">
        <w:trPr>
          <w:trHeight w:val="1779"/>
        </w:trPr>
        <w:tc>
          <w:tcPr>
            <w:tcW w:w="2678" w:type="dxa"/>
          </w:tcPr>
          <w:p w14:paraId="033C364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14:paraId="37FB5388" w14:textId="77777777"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14:paraId="3FC0470D" w14:textId="77777777"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14:paraId="4E728282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14:paraId="1A058554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14:paraId="60D8A1A9" w14:textId="77777777"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14:paraId="71BEA86F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14:paraId="3A509493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14:paraId="406094C2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14:paraId="5437A9A5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14:paraId="7674109B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14:paraId="5DADF933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14:paraId="763E132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25C24E23" w14:textId="77777777" w:rsidTr="006164BA">
        <w:trPr>
          <w:trHeight w:val="2017"/>
        </w:trPr>
        <w:tc>
          <w:tcPr>
            <w:tcW w:w="2678" w:type="dxa"/>
          </w:tcPr>
          <w:p w14:paraId="76E6697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14:paraId="00690228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14:paraId="578458D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14:paraId="0B507B83" w14:textId="77777777"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14:paraId="299EFED3" w14:textId="77777777"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14:paraId="53A29AE6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14:paraId="201D56E1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14:paraId="209AA9BE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14:paraId="686E93BF" w14:textId="77777777"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14:paraId="7526E94A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14:paraId="70D0B317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14:paraId="11737943" w14:textId="77777777"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14:paraId="15FFB537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14:paraId="0DD7C976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14:paraId="2A587C79" w14:textId="77777777"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14:paraId="1FAC082C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14:paraId="638C48B5" w14:textId="77777777" w:rsidTr="006164BA">
        <w:trPr>
          <w:trHeight w:val="83"/>
        </w:trPr>
        <w:tc>
          <w:tcPr>
            <w:tcW w:w="2678" w:type="dxa"/>
          </w:tcPr>
          <w:p w14:paraId="2A3C5980" w14:textId="77777777"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14:paraId="68425399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8DF517" w14:textId="77777777"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14:paraId="08004B66" w14:textId="77777777"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14:paraId="0E594BF1" w14:textId="77777777"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14:paraId="12C325C2" w14:textId="77777777"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14:paraId="17CE41AA" w14:textId="77777777"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E9FE4" w14:textId="77777777" w:rsidR="00770E24" w:rsidRDefault="00770E24" w:rsidP="006B2F96">
      <w:r>
        <w:separator/>
      </w:r>
    </w:p>
  </w:endnote>
  <w:endnote w:type="continuationSeparator" w:id="0">
    <w:p w14:paraId="59211210" w14:textId="77777777" w:rsidR="00770E24" w:rsidRDefault="00770E24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FE8E" w14:textId="15824E46" w:rsidR="000636A0" w:rsidRDefault="000636A0">
    <w:pPr>
      <w:pStyle w:val="Footer"/>
    </w:pPr>
    <w:r w:rsidRPr="00CE25E5">
      <w:t>U</w:t>
    </w:r>
    <w:r w:rsidR="00C90C7E" w:rsidRPr="00CE25E5">
      <w:t xml:space="preserve">pdated </w:t>
    </w:r>
    <w:r w:rsidR="00E64934">
      <w:t xml:space="preserve">August </w:t>
    </w:r>
    <w:r w:rsidR="00C90C7E" w:rsidRPr="00CE25E5">
      <w:t>20</w:t>
    </w:r>
    <w:r w:rsidR="00EF0B24">
      <w:t>2</w:t>
    </w:r>
    <w:r w:rsidR="00E64934">
      <w:t>1</w:t>
    </w:r>
  </w:p>
  <w:p w14:paraId="5DC46912" w14:textId="77777777"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FFE88" w14:textId="77777777" w:rsidR="00770E24" w:rsidRDefault="00770E24" w:rsidP="006B2F96">
      <w:r>
        <w:separator/>
      </w:r>
    </w:p>
  </w:footnote>
  <w:footnote w:type="continuationSeparator" w:id="0">
    <w:p w14:paraId="38C245E5" w14:textId="77777777" w:rsidR="00770E24" w:rsidRDefault="00770E24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AkIPXBEOxmbjvVdkpVwKI2Gj27Ov2/wVZJyhH73mwN2b2m18XBZQJmyFFgVCdyEHI6eLJNNiRtSDbJ1bKAPw==" w:salt="M2/3UKNwVaCbyZ6C06Jgq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885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7E7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37C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4D9C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6C9A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73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60F"/>
    <w:rsid w:val="00192A80"/>
    <w:rsid w:val="00193769"/>
    <w:rsid w:val="00194020"/>
    <w:rsid w:val="001941D8"/>
    <w:rsid w:val="001941F9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99F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4B93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ABF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4B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07ECE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401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1B8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390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4AA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E2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CCC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B0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0EC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0FEB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3C92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B50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399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589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746"/>
    <w:rsid w:val="00961B8C"/>
    <w:rsid w:val="00961C42"/>
    <w:rsid w:val="00961DA6"/>
    <w:rsid w:val="00961F73"/>
    <w:rsid w:val="00962147"/>
    <w:rsid w:val="009627EE"/>
    <w:rsid w:val="009628F5"/>
    <w:rsid w:val="00962A09"/>
    <w:rsid w:val="00962BE9"/>
    <w:rsid w:val="00962EA4"/>
    <w:rsid w:val="00962EB9"/>
    <w:rsid w:val="00963158"/>
    <w:rsid w:val="0096383A"/>
    <w:rsid w:val="0096458A"/>
    <w:rsid w:val="009645A1"/>
    <w:rsid w:val="00964736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C7CC5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18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552"/>
    <w:rsid w:val="00A50FD8"/>
    <w:rsid w:val="00A5120F"/>
    <w:rsid w:val="00A5180A"/>
    <w:rsid w:val="00A5187D"/>
    <w:rsid w:val="00A52B8B"/>
    <w:rsid w:val="00A53138"/>
    <w:rsid w:val="00A53609"/>
    <w:rsid w:val="00A53D15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5ED8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8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885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C89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54F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B2F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4BC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625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27C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934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0B24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2BC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3C1BCE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ri@tass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02746-DD88-4161-9664-FBEA1C3F9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4D1DF-D209-4675-8E36-52094BEA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EDDE6-C731-4056-8374-32578DF7BC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D16986-484E-49E6-BE82-2DE179754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3</cp:revision>
  <cp:lastPrinted>2019-08-08T20:51:00Z</cp:lastPrinted>
  <dcterms:created xsi:type="dcterms:W3CDTF">2021-08-04T02:02:00Z</dcterms:created>
  <dcterms:modified xsi:type="dcterms:W3CDTF">2021-08-04T02:02:00Z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12620800</vt:r8>
  </property>
</Properties>
</file>